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17804" w14:textId="2A7665BA" w:rsidR="00901608" w:rsidRPr="00901608" w:rsidRDefault="00F97ADF" w:rsidP="00901608">
      <w:pPr>
        <w:jc w:val="center"/>
        <w:rPr>
          <w:b/>
          <w:bCs/>
          <w:sz w:val="36"/>
          <w:szCs w:val="36"/>
        </w:rPr>
      </w:pPr>
      <w:r w:rsidRPr="00901608">
        <w:rPr>
          <w:b/>
          <w:bCs/>
          <w:sz w:val="36"/>
          <w:szCs w:val="36"/>
        </w:rPr>
        <w:t>Pressing Ahead Tees &amp; Accessories</w:t>
      </w:r>
    </w:p>
    <w:p w14:paraId="260860CD" w14:textId="77777777" w:rsidR="00901608" w:rsidRDefault="00901608" w:rsidP="00F97ADF">
      <w:pPr>
        <w:rPr>
          <w:b/>
          <w:bCs/>
          <w:sz w:val="24"/>
          <w:szCs w:val="24"/>
        </w:rPr>
      </w:pPr>
    </w:p>
    <w:p w14:paraId="57E44D14" w14:textId="6BC6005A" w:rsidR="00F97ADF" w:rsidRPr="00901608" w:rsidRDefault="002A13B2" w:rsidP="00901608">
      <w:pPr>
        <w:jc w:val="center"/>
        <w:rPr>
          <w:b/>
          <w:bCs/>
          <w:sz w:val="32"/>
          <w:szCs w:val="32"/>
        </w:rPr>
      </w:pPr>
      <w:r w:rsidRPr="00901608">
        <w:rPr>
          <w:b/>
          <w:bCs/>
          <w:sz w:val="32"/>
          <w:szCs w:val="32"/>
        </w:rPr>
        <w:t>Return</w:t>
      </w:r>
      <w:r w:rsidR="00F97ADF" w:rsidRPr="00901608">
        <w:rPr>
          <w:b/>
          <w:bCs/>
          <w:sz w:val="32"/>
          <w:szCs w:val="32"/>
        </w:rPr>
        <w:t xml:space="preserve"> Policy</w:t>
      </w:r>
    </w:p>
    <w:p w14:paraId="4F96D77A" w14:textId="77777777" w:rsidR="00044C27" w:rsidRDefault="00044C27" w:rsidP="00F97ADF"/>
    <w:p w14:paraId="1529C0FA" w14:textId="77777777" w:rsidR="000B5500" w:rsidRDefault="000B5500" w:rsidP="00E03FF6">
      <w:pPr>
        <w:spacing w:after="0" w:line="240" w:lineRule="auto"/>
        <w:contextualSpacing/>
        <w:rPr>
          <w:sz w:val="24"/>
          <w:szCs w:val="24"/>
        </w:rPr>
      </w:pPr>
      <w:r>
        <w:rPr>
          <w:sz w:val="24"/>
          <w:szCs w:val="24"/>
        </w:rPr>
        <w:t xml:space="preserve">Your satisfaction matters to </w:t>
      </w:r>
      <w:r w:rsidR="006D1613">
        <w:rPr>
          <w:sz w:val="24"/>
          <w:szCs w:val="24"/>
        </w:rPr>
        <w:t>Pressing Ahead Tees &amp; Accessories</w:t>
      </w:r>
      <w:r>
        <w:rPr>
          <w:sz w:val="24"/>
          <w:szCs w:val="24"/>
        </w:rPr>
        <w:t>.</w:t>
      </w:r>
    </w:p>
    <w:p w14:paraId="4D284AF1" w14:textId="77777777" w:rsidR="000B5500" w:rsidRDefault="000B5500" w:rsidP="00E03FF6">
      <w:pPr>
        <w:spacing w:after="0" w:line="240" w:lineRule="auto"/>
        <w:contextualSpacing/>
        <w:rPr>
          <w:sz w:val="24"/>
          <w:szCs w:val="24"/>
        </w:rPr>
      </w:pPr>
    </w:p>
    <w:p w14:paraId="380DC37B" w14:textId="031105FA" w:rsidR="00105C95" w:rsidRPr="00105C95" w:rsidRDefault="00610AAF" w:rsidP="00610AAF">
      <w:pPr>
        <w:rPr>
          <w:sz w:val="24"/>
          <w:szCs w:val="24"/>
        </w:rPr>
      </w:pPr>
      <w:r w:rsidRPr="00610AAF">
        <w:rPr>
          <w:sz w:val="24"/>
          <w:szCs w:val="24"/>
        </w:rPr>
        <w:t>We accept returns or sizing exchanges within 30 days of the delivery date, if the product is in its original condition.</w:t>
      </w:r>
    </w:p>
    <w:p w14:paraId="373A0ACA" w14:textId="32B3D561" w:rsidR="00105C95" w:rsidRPr="00610AAF" w:rsidRDefault="00105C95" w:rsidP="00610AAF">
      <w:pPr>
        <w:rPr>
          <w:b/>
          <w:bCs/>
          <w:sz w:val="28"/>
          <w:szCs w:val="28"/>
        </w:rPr>
      </w:pPr>
      <w:r>
        <w:rPr>
          <w:b/>
          <w:bCs/>
          <w:sz w:val="28"/>
          <w:szCs w:val="28"/>
        </w:rPr>
        <w:t>How to Request a Return or Exchange</w:t>
      </w:r>
    </w:p>
    <w:p w14:paraId="17BF622C" w14:textId="1EEA7229" w:rsidR="007400EA" w:rsidRPr="007400EA" w:rsidRDefault="00610AAF" w:rsidP="00105C95">
      <w:pPr>
        <w:numPr>
          <w:ilvl w:val="0"/>
          <w:numId w:val="3"/>
        </w:numPr>
        <w:tabs>
          <w:tab w:val="clear" w:pos="720"/>
          <w:tab w:val="num" w:pos="360"/>
        </w:tabs>
        <w:spacing w:after="0"/>
        <w:ind w:left="360"/>
        <w:rPr>
          <w:sz w:val="24"/>
          <w:szCs w:val="24"/>
        </w:rPr>
      </w:pPr>
      <w:r w:rsidRPr="00610AAF">
        <w:rPr>
          <w:sz w:val="24"/>
          <w:szCs w:val="24"/>
        </w:rPr>
        <w:t xml:space="preserve">If a return is necessary, please let us know by emailing </w:t>
      </w:r>
      <w:hyperlink r:id="rId6" w:history="1">
        <w:r w:rsidR="007400EA" w:rsidRPr="00255F27">
          <w:rPr>
            <w:rStyle w:val="Hyperlink"/>
            <w:sz w:val="24"/>
            <w:szCs w:val="24"/>
          </w:rPr>
          <w:t>support@elliottpressingahead.com</w:t>
        </w:r>
      </w:hyperlink>
    </w:p>
    <w:p w14:paraId="5DDB9EBE" w14:textId="05CA0D7B" w:rsidR="00610AAF" w:rsidRPr="00610AAF" w:rsidRDefault="000369FA" w:rsidP="007400EA">
      <w:pPr>
        <w:spacing w:after="0"/>
        <w:ind w:left="360"/>
        <w:rPr>
          <w:sz w:val="24"/>
          <w:szCs w:val="24"/>
        </w:rPr>
      </w:pPr>
      <w:r w:rsidRPr="00610AAF">
        <w:rPr>
          <w:sz w:val="24"/>
          <w:szCs w:val="24"/>
        </w:rPr>
        <w:t>so,</w:t>
      </w:r>
      <w:r w:rsidR="00610AAF" w:rsidRPr="00610AAF">
        <w:rPr>
          <w:sz w:val="24"/>
          <w:szCs w:val="24"/>
        </w:rPr>
        <w:t xml:space="preserve"> we can make it right.  </w:t>
      </w:r>
      <w:bookmarkStart w:id="0" w:name="_Hlk87191275"/>
      <w:r w:rsidR="00610AAF" w:rsidRPr="00610AAF">
        <w:rPr>
          <w:sz w:val="24"/>
          <w:szCs w:val="24"/>
        </w:rPr>
        <w:t>Please include the following items in the email (feel free to copy and paste this list):</w:t>
      </w:r>
    </w:p>
    <w:p w14:paraId="4D65DA94" w14:textId="77777777" w:rsidR="00610AAF" w:rsidRPr="00610AAF" w:rsidRDefault="00610AAF" w:rsidP="00105C95">
      <w:pPr>
        <w:numPr>
          <w:ilvl w:val="0"/>
          <w:numId w:val="4"/>
        </w:numPr>
        <w:tabs>
          <w:tab w:val="num" w:pos="360"/>
        </w:tabs>
        <w:spacing w:after="0" w:line="240" w:lineRule="auto"/>
        <w:ind w:left="720"/>
        <w:rPr>
          <w:sz w:val="24"/>
          <w:szCs w:val="24"/>
        </w:rPr>
      </w:pPr>
      <w:r w:rsidRPr="00610AAF">
        <w:rPr>
          <w:sz w:val="24"/>
          <w:szCs w:val="24"/>
        </w:rPr>
        <w:t>Name (First &amp; Last Name)</w:t>
      </w:r>
    </w:p>
    <w:p w14:paraId="577F4DC2" w14:textId="77777777" w:rsidR="00610AAF" w:rsidRPr="00610AAF" w:rsidRDefault="00610AAF" w:rsidP="00105C95">
      <w:pPr>
        <w:numPr>
          <w:ilvl w:val="0"/>
          <w:numId w:val="4"/>
        </w:numPr>
        <w:tabs>
          <w:tab w:val="num" w:pos="360"/>
        </w:tabs>
        <w:spacing w:after="0" w:line="240" w:lineRule="auto"/>
        <w:ind w:left="720"/>
        <w:rPr>
          <w:sz w:val="24"/>
          <w:szCs w:val="24"/>
        </w:rPr>
      </w:pPr>
      <w:r w:rsidRPr="00610AAF">
        <w:rPr>
          <w:sz w:val="24"/>
          <w:szCs w:val="24"/>
        </w:rPr>
        <w:t>Phone Number</w:t>
      </w:r>
    </w:p>
    <w:p w14:paraId="49D6FE31" w14:textId="77777777" w:rsidR="00610AAF" w:rsidRPr="00610AAF" w:rsidRDefault="00610AAF" w:rsidP="00105C95">
      <w:pPr>
        <w:numPr>
          <w:ilvl w:val="0"/>
          <w:numId w:val="4"/>
        </w:numPr>
        <w:tabs>
          <w:tab w:val="num" w:pos="360"/>
        </w:tabs>
        <w:spacing w:after="0" w:line="240" w:lineRule="auto"/>
        <w:ind w:left="720"/>
        <w:rPr>
          <w:sz w:val="24"/>
          <w:szCs w:val="24"/>
        </w:rPr>
      </w:pPr>
      <w:r w:rsidRPr="00610AAF">
        <w:rPr>
          <w:sz w:val="24"/>
          <w:szCs w:val="24"/>
        </w:rPr>
        <w:t>Email address used to place the order</w:t>
      </w:r>
    </w:p>
    <w:p w14:paraId="57E27B29" w14:textId="77777777" w:rsidR="00610AAF" w:rsidRPr="00610AAF" w:rsidRDefault="00610AAF" w:rsidP="00105C95">
      <w:pPr>
        <w:numPr>
          <w:ilvl w:val="0"/>
          <w:numId w:val="4"/>
        </w:numPr>
        <w:tabs>
          <w:tab w:val="num" w:pos="360"/>
        </w:tabs>
        <w:spacing w:after="0" w:line="240" w:lineRule="auto"/>
        <w:ind w:left="720"/>
        <w:rPr>
          <w:sz w:val="24"/>
          <w:szCs w:val="24"/>
        </w:rPr>
      </w:pPr>
      <w:r w:rsidRPr="00610AAF">
        <w:rPr>
          <w:sz w:val="24"/>
          <w:szCs w:val="24"/>
        </w:rPr>
        <w:t>Order Number</w:t>
      </w:r>
    </w:p>
    <w:p w14:paraId="269BBA2C" w14:textId="77777777" w:rsidR="00610AAF" w:rsidRPr="00610AAF" w:rsidRDefault="00610AAF" w:rsidP="00105C95">
      <w:pPr>
        <w:numPr>
          <w:ilvl w:val="0"/>
          <w:numId w:val="4"/>
        </w:numPr>
        <w:tabs>
          <w:tab w:val="num" w:pos="360"/>
        </w:tabs>
        <w:spacing w:after="0" w:line="240" w:lineRule="auto"/>
        <w:ind w:left="720"/>
        <w:rPr>
          <w:sz w:val="24"/>
          <w:szCs w:val="24"/>
        </w:rPr>
      </w:pPr>
      <w:r w:rsidRPr="00610AAF">
        <w:rPr>
          <w:sz w:val="24"/>
          <w:szCs w:val="24"/>
        </w:rPr>
        <w:t>Color, Size and Fit of each item</w:t>
      </w:r>
    </w:p>
    <w:p w14:paraId="3F420180" w14:textId="77777777" w:rsidR="00610AAF" w:rsidRPr="00610AAF" w:rsidRDefault="00610AAF" w:rsidP="00105C95">
      <w:pPr>
        <w:numPr>
          <w:ilvl w:val="0"/>
          <w:numId w:val="4"/>
        </w:numPr>
        <w:tabs>
          <w:tab w:val="num" w:pos="360"/>
        </w:tabs>
        <w:spacing w:after="0" w:line="240" w:lineRule="auto"/>
        <w:ind w:left="720"/>
        <w:rPr>
          <w:sz w:val="24"/>
          <w:szCs w:val="24"/>
        </w:rPr>
      </w:pPr>
      <w:r w:rsidRPr="00610AAF">
        <w:rPr>
          <w:sz w:val="24"/>
          <w:szCs w:val="24"/>
        </w:rPr>
        <w:t>Reason for the return (too big, too small, too short, too long, etc.)</w:t>
      </w:r>
    </w:p>
    <w:p w14:paraId="3AAFB54F" w14:textId="0CF0D271" w:rsidR="00105C95" w:rsidRDefault="00610AAF" w:rsidP="00105C95">
      <w:pPr>
        <w:numPr>
          <w:ilvl w:val="0"/>
          <w:numId w:val="4"/>
        </w:numPr>
        <w:tabs>
          <w:tab w:val="num" w:pos="360"/>
        </w:tabs>
        <w:spacing w:after="0" w:line="240" w:lineRule="auto"/>
        <w:ind w:left="720"/>
        <w:rPr>
          <w:sz w:val="24"/>
          <w:szCs w:val="24"/>
        </w:rPr>
      </w:pPr>
      <w:r w:rsidRPr="00610AAF">
        <w:rPr>
          <w:sz w:val="24"/>
          <w:szCs w:val="24"/>
        </w:rPr>
        <w:t>Color and size of replacement item (if desired.</w:t>
      </w:r>
    </w:p>
    <w:bookmarkEnd w:id="0"/>
    <w:p w14:paraId="0DC5FF43" w14:textId="77777777" w:rsidR="00105C95" w:rsidRPr="00610AAF" w:rsidRDefault="00105C95" w:rsidP="00105C95">
      <w:pPr>
        <w:spacing w:after="0" w:line="240" w:lineRule="auto"/>
        <w:ind w:left="360"/>
        <w:rPr>
          <w:sz w:val="24"/>
          <w:szCs w:val="24"/>
        </w:rPr>
      </w:pPr>
    </w:p>
    <w:p w14:paraId="500FA1DC" w14:textId="3D0096EC" w:rsidR="00105C95" w:rsidRDefault="00610AAF" w:rsidP="00105C95">
      <w:pPr>
        <w:pStyle w:val="ListParagraph"/>
        <w:numPr>
          <w:ilvl w:val="0"/>
          <w:numId w:val="3"/>
        </w:numPr>
        <w:tabs>
          <w:tab w:val="clear" w:pos="720"/>
          <w:tab w:val="num" w:pos="360"/>
        </w:tabs>
        <w:ind w:left="360"/>
        <w:rPr>
          <w:sz w:val="24"/>
          <w:szCs w:val="24"/>
        </w:rPr>
      </w:pPr>
      <w:r w:rsidRPr="00105C95">
        <w:rPr>
          <w:sz w:val="24"/>
          <w:szCs w:val="24"/>
        </w:rPr>
        <w:t xml:space="preserve">Our Team will respond with return instructions and provide a Prepaid </w:t>
      </w:r>
      <w:r w:rsidR="00EF6327">
        <w:rPr>
          <w:sz w:val="24"/>
          <w:szCs w:val="24"/>
        </w:rPr>
        <w:t xml:space="preserve">Return </w:t>
      </w:r>
      <w:r w:rsidRPr="00105C95">
        <w:rPr>
          <w:sz w:val="24"/>
          <w:szCs w:val="24"/>
        </w:rPr>
        <w:t>Label via email.</w:t>
      </w:r>
    </w:p>
    <w:p w14:paraId="7B5F56EA" w14:textId="77777777" w:rsidR="00105C95" w:rsidRPr="00105C95" w:rsidRDefault="00105C95" w:rsidP="00105C95">
      <w:pPr>
        <w:pStyle w:val="ListParagraph"/>
        <w:ind w:left="360"/>
        <w:rPr>
          <w:sz w:val="24"/>
          <w:szCs w:val="24"/>
        </w:rPr>
      </w:pPr>
    </w:p>
    <w:p w14:paraId="5050593F" w14:textId="77777777" w:rsidR="00610AAF" w:rsidRPr="00610AAF" w:rsidRDefault="00610AAF" w:rsidP="00105C95">
      <w:pPr>
        <w:rPr>
          <w:sz w:val="24"/>
          <w:szCs w:val="24"/>
        </w:rPr>
      </w:pPr>
      <w:r w:rsidRPr="00610AAF">
        <w:rPr>
          <w:sz w:val="24"/>
          <w:szCs w:val="24"/>
        </w:rPr>
        <w:t>3. Print out the Prepaid Return Label.  Please pack all returning items in a box or envelope.  Secure the package and the provided Prepaid Return Label with clear packaging tape.  Please do not tape over the bar code or any other scannable elements or the scan might fail. </w:t>
      </w:r>
    </w:p>
    <w:p w14:paraId="0722AA1A" w14:textId="7FE9C946" w:rsidR="00610AAF" w:rsidRPr="00610AAF" w:rsidRDefault="00610AAF" w:rsidP="00610AAF">
      <w:pPr>
        <w:rPr>
          <w:sz w:val="24"/>
          <w:szCs w:val="24"/>
        </w:rPr>
      </w:pPr>
      <w:r w:rsidRPr="00610AAF">
        <w:rPr>
          <w:sz w:val="24"/>
          <w:szCs w:val="24"/>
        </w:rPr>
        <w:t xml:space="preserve">​*Any note contained in a return package will </w:t>
      </w:r>
      <w:r w:rsidRPr="00610AAF">
        <w:rPr>
          <w:b/>
          <w:bCs/>
          <w:sz w:val="24"/>
          <w:szCs w:val="24"/>
        </w:rPr>
        <w:t>not</w:t>
      </w:r>
      <w:r w:rsidRPr="00610AAF">
        <w:rPr>
          <w:sz w:val="24"/>
          <w:szCs w:val="24"/>
        </w:rPr>
        <w:t xml:space="preserve"> be received by our Team.  Please email us directly at </w:t>
      </w:r>
      <w:hyperlink r:id="rId7" w:history="1">
        <w:r w:rsidR="007400EA" w:rsidRPr="00255F27">
          <w:rPr>
            <w:rStyle w:val="Hyperlink"/>
            <w:sz w:val="24"/>
            <w:szCs w:val="24"/>
          </w:rPr>
          <w:t>support@elliottpressingahead.com</w:t>
        </w:r>
      </w:hyperlink>
      <w:r w:rsidR="007400EA">
        <w:rPr>
          <w:sz w:val="24"/>
          <w:szCs w:val="24"/>
        </w:rPr>
        <w:t xml:space="preserve"> </w:t>
      </w:r>
      <w:r w:rsidRPr="00610AAF">
        <w:rPr>
          <w:sz w:val="24"/>
          <w:szCs w:val="24"/>
        </w:rPr>
        <w:t>with any information or comments.</w:t>
      </w:r>
    </w:p>
    <w:p w14:paraId="4BCC42A3" w14:textId="53077E6B" w:rsidR="00901608" w:rsidRPr="00901608" w:rsidRDefault="00901608" w:rsidP="00901608">
      <w:pPr>
        <w:rPr>
          <w:sz w:val="24"/>
          <w:szCs w:val="24"/>
        </w:rPr>
      </w:pPr>
      <w:r w:rsidRPr="00901608">
        <w:rPr>
          <w:sz w:val="24"/>
          <w:szCs w:val="24"/>
        </w:rPr>
        <w:t>We reserve the right to deny any returns if the item does not meet our requirements and we are not responsible for any lost items.</w:t>
      </w:r>
    </w:p>
    <w:p w14:paraId="7625550F" w14:textId="77777777" w:rsidR="00901608" w:rsidRPr="00901608" w:rsidRDefault="00901608" w:rsidP="00901608">
      <w:pPr>
        <w:rPr>
          <w:sz w:val="24"/>
          <w:szCs w:val="24"/>
        </w:rPr>
      </w:pPr>
      <w:r w:rsidRPr="00901608">
        <w:rPr>
          <w:sz w:val="24"/>
          <w:szCs w:val="24"/>
        </w:rPr>
        <w:t>Returns, for any items purchased at a discount, are final sale.</w:t>
      </w:r>
    </w:p>
    <w:p w14:paraId="687E7CB0" w14:textId="35F799C0" w:rsidR="00901608" w:rsidRDefault="00901608" w:rsidP="002A13B2">
      <w:pPr>
        <w:rPr>
          <w:b/>
          <w:bCs/>
          <w:sz w:val="24"/>
          <w:szCs w:val="24"/>
        </w:rPr>
      </w:pPr>
    </w:p>
    <w:p w14:paraId="76D21B7C" w14:textId="088D4506" w:rsidR="00D06A03" w:rsidRDefault="00D06A03" w:rsidP="00D06A03">
      <w:pPr>
        <w:jc w:val="center"/>
        <w:rPr>
          <w:b/>
          <w:bCs/>
          <w:sz w:val="28"/>
          <w:szCs w:val="28"/>
        </w:rPr>
      </w:pPr>
      <w:bookmarkStart w:id="1" w:name="_Hlk86947806"/>
      <w:r w:rsidRPr="00D06A03">
        <w:rPr>
          <w:b/>
          <w:bCs/>
          <w:sz w:val="28"/>
          <w:szCs w:val="28"/>
        </w:rPr>
        <w:t>Exchanges</w:t>
      </w:r>
    </w:p>
    <w:bookmarkEnd w:id="1"/>
    <w:p w14:paraId="7668811A" w14:textId="77777777" w:rsidR="000F3A9D" w:rsidRDefault="00EE77F0" w:rsidP="00D73A36">
      <w:pPr>
        <w:rPr>
          <w:sz w:val="24"/>
          <w:szCs w:val="24"/>
        </w:rPr>
      </w:pPr>
      <w:r>
        <w:rPr>
          <w:sz w:val="24"/>
          <w:szCs w:val="24"/>
        </w:rPr>
        <w:lastRenderedPageBreak/>
        <w:t xml:space="preserve">We will happily exchange or issue store credit on clothing that is unworn, unwashed, and unaltered.  We DO NOT exchange or issue store credit </w:t>
      </w:r>
      <w:r w:rsidR="000F3A9D">
        <w:rPr>
          <w:sz w:val="24"/>
          <w:szCs w:val="24"/>
        </w:rPr>
        <w:t xml:space="preserve">for accessories and merchandise that was purchased on sale.  We do apologize for any inconvenience this may cause, but we do not issue refunds or accept returns.  No exceptions. </w:t>
      </w:r>
    </w:p>
    <w:p w14:paraId="7530AA32" w14:textId="68CF5E7B" w:rsidR="00D73A36" w:rsidRDefault="00D06A03" w:rsidP="00D73A36">
      <w:pPr>
        <w:rPr>
          <w:sz w:val="24"/>
          <w:szCs w:val="24"/>
        </w:rPr>
      </w:pPr>
      <w:r>
        <w:rPr>
          <w:sz w:val="24"/>
          <w:szCs w:val="24"/>
        </w:rPr>
        <w:t xml:space="preserve">Exchanges may only be made for a different size, color, and/or fit of the same product.  </w:t>
      </w:r>
      <w:r w:rsidR="00D73A36">
        <w:rPr>
          <w:sz w:val="24"/>
          <w:szCs w:val="24"/>
        </w:rPr>
        <w:t>Shipping charges are not reimbursed for exchanged purchases.  Shipping charges are the customer’s responsibility.</w:t>
      </w:r>
    </w:p>
    <w:p w14:paraId="68E63131" w14:textId="34855115" w:rsidR="00330273" w:rsidRPr="00610AAF" w:rsidRDefault="0073726C" w:rsidP="00330273">
      <w:pPr>
        <w:spacing w:after="0"/>
        <w:rPr>
          <w:sz w:val="24"/>
          <w:szCs w:val="24"/>
        </w:rPr>
      </w:pPr>
      <w:r w:rsidRPr="00901608">
        <w:rPr>
          <w:sz w:val="24"/>
          <w:szCs w:val="24"/>
        </w:rPr>
        <w:t xml:space="preserve">If you want </w:t>
      </w:r>
      <w:r>
        <w:rPr>
          <w:sz w:val="24"/>
          <w:szCs w:val="24"/>
        </w:rPr>
        <w:t xml:space="preserve">to exchange </w:t>
      </w:r>
      <w:r w:rsidRPr="00901608">
        <w:rPr>
          <w:sz w:val="24"/>
          <w:szCs w:val="24"/>
        </w:rPr>
        <w:t xml:space="preserve">an item, please let us know by emailing </w:t>
      </w:r>
      <w:hyperlink r:id="rId8" w:history="1">
        <w:r w:rsidR="007400EA" w:rsidRPr="00255F27">
          <w:rPr>
            <w:rStyle w:val="Hyperlink"/>
            <w:sz w:val="24"/>
            <w:szCs w:val="24"/>
          </w:rPr>
          <w:t>support@elliottpressingahead.com</w:t>
        </w:r>
      </w:hyperlink>
      <w:r w:rsidRPr="007400EA">
        <w:rPr>
          <w:sz w:val="24"/>
          <w:szCs w:val="24"/>
        </w:rPr>
        <w:t xml:space="preserve">  so we can make it right</w:t>
      </w:r>
      <w:r w:rsidRPr="00901608">
        <w:rPr>
          <w:b/>
          <w:bCs/>
          <w:sz w:val="24"/>
          <w:szCs w:val="24"/>
        </w:rPr>
        <w:t>.</w:t>
      </w:r>
      <w:r w:rsidR="00330273">
        <w:rPr>
          <w:b/>
          <w:bCs/>
          <w:sz w:val="24"/>
          <w:szCs w:val="24"/>
        </w:rPr>
        <w:t xml:space="preserve">  </w:t>
      </w:r>
      <w:r w:rsidR="00330273">
        <w:rPr>
          <w:sz w:val="24"/>
          <w:szCs w:val="24"/>
        </w:rPr>
        <w:t>P</w:t>
      </w:r>
      <w:r w:rsidR="00330273" w:rsidRPr="00610AAF">
        <w:rPr>
          <w:sz w:val="24"/>
          <w:szCs w:val="24"/>
        </w:rPr>
        <w:t>lease include the following items in the email (feel free to copy and paste this list):</w:t>
      </w:r>
    </w:p>
    <w:p w14:paraId="61FA1438" w14:textId="77777777" w:rsidR="00330273" w:rsidRPr="00610AAF" w:rsidRDefault="00330273" w:rsidP="00330273">
      <w:pPr>
        <w:numPr>
          <w:ilvl w:val="0"/>
          <w:numId w:val="4"/>
        </w:numPr>
        <w:tabs>
          <w:tab w:val="num" w:pos="360"/>
        </w:tabs>
        <w:spacing w:after="0" w:line="240" w:lineRule="auto"/>
        <w:ind w:left="720"/>
        <w:rPr>
          <w:sz w:val="24"/>
          <w:szCs w:val="24"/>
        </w:rPr>
      </w:pPr>
      <w:r w:rsidRPr="00610AAF">
        <w:rPr>
          <w:sz w:val="24"/>
          <w:szCs w:val="24"/>
        </w:rPr>
        <w:t>Name (First &amp; Last Name)</w:t>
      </w:r>
    </w:p>
    <w:p w14:paraId="51E68601" w14:textId="77777777" w:rsidR="00330273" w:rsidRPr="00610AAF" w:rsidRDefault="00330273" w:rsidP="00330273">
      <w:pPr>
        <w:numPr>
          <w:ilvl w:val="0"/>
          <w:numId w:val="4"/>
        </w:numPr>
        <w:tabs>
          <w:tab w:val="num" w:pos="360"/>
        </w:tabs>
        <w:spacing w:after="0" w:line="240" w:lineRule="auto"/>
        <w:ind w:left="720"/>
        <w:rPr>
          <w:sz w:val="24"/>
          <w:szCs w:val="24"/>
        </w:rPr>
      </w:pPr>
      <w:r w:rsidRPr="00610AAF">
        <w:rPr>
          <w:sz w:val="24"/>
          <w:szCs w:val="24"/>
        </w:rPr>
        <w:t>Phone Number</w:t>
      </w:r>
    </w:p>
    <w:p w14:paraId="13AFB027" w14:textId="77777777" w:rsidR="00330273" w:rsidRPr="00610AAF" w:rsidRDefault="00330273" w:rsidP="00330273">
      <w:pPr>
        <w:numPr>
          <w:ilvl w:val="0"/>
          <w:numId w:val="4"/>
        </w:numPr>
        <w:tabs>
          <w:tab w:val="num" w:pos="360"/>
        </w:tabs>
        <w:spacing w:after="0" w:line="240" w:lineRule="auto"/>
        <w:ind w:left="720"/>
        <w:rPr>
          <w:sz w:val="24"/>
          <w:szCs w:val="24"/>
        </w:rPr>
      </w:pPr>
      <w:r w:rsidRPr="00610AAF">
        <w:rPr>
          <w:sz w:val="24"/>
          <w:szCs w:val="24"/>
        </w:rPr>
        <w:t>Email address used to place the order</w:t>
      </w:r>
    </w:p>
    <w:p w14:paraId="56058F33" w14:textId="77777777" w:rsidR="00330273" w:rsidRPr="00610AAF" w:rsidRDefault="00330273" w:rsidP="00330273">
      <w:pPr>
        <w:numPr>
          <w:ilvl w:val="0"/>
          <w:numId w:val="4"/>
        </w:numPr>
        <w:tabs>
          <w:tab w:val="num" w:pos="360"/>
        </w:tabs>
        <w:spacing w:after="0" w:line="240" w:lineRule="auto"/>
        <w:ind w:left="720"/>
        <w:rPr>
          <w:sz w:val="24"/>
          <w:szCs w:val="24"/>
        </w:rPr>
      </w:pPr>
      <w:r w:rsidRPr="00610AAF">
        <w:rPr>
          <w:sz w:val="24"/>
          <w:szCs w:val="24"/>
        </w:rPr>
        <w:t>Order Number</w:t>
      </w:r>
    </w:p>
    <w:p w14:paraId="2E5378DC" w14:textId="3C3B79D8" w:rsidR="00330273" w:rsidRPr="00610AAF" w:rsidRDefault="00330273" w:rsidP="00330273">
      <w:pPr>
        <w:numPr>
          <w:ilvl w:val="0"/>
          <w:numId w:val="4"/>
        </w:numPr>
        <w:tabs>
          <w:tab w:val="num" w:pos="360"/>
        </w:tabs>
        <w:spacing w:after="0" w:line="240" w:lineRule="auto"/>
        <w:ind w:left="720"/>
        <w:rPr>
          <w:sz w:val="24"/>
          <w:szCs w:val="24"/>
        </w:rPr>
      </w:pPr>
      <w:r>
        <w:rPr>
          <w:sz w:val="24"/>
          <w:szCs w:val="24"/>
        </w:rPr>
        <w:t>Item(s) being exchanged</w:t>
      </w:r>
    </w:p>
    <w:p w14:paraId="535067E3" w14:textId="195E2B8E" w:rsidR="00330273" w:rsidRPr="00610AAF" w:rsidRDefault="00330273" w:rsidP="00330273">
      <w:pPr>
        <w:numPr>
          <w:ilvl w:val="0"/>
          <w:numId w:val="4"/>
        </w:numPr>
        <w:tabs>
          <w:tab w:val="num" w:pos="360"/>
        </w:tabs>
        <w:spacing w:after="0" w:line="240" w:lineRule="auto"/>
        <w:ind w:left="720"/>
        <w:rPr>
          <w:sz w:val="24"/>
          <w:szCs w:val="24"/>
        </w:rPr>
      </w:pPr>
      <w:r w:rsidRPr="00610AAF">
        <w:rPr>
          <w:sz w:val="24"/>
          <w:szCs w:val="24"/>
        </w:rPr>
        <w:t>Reason</w:t>
      </w:r>
      <w:r>
        <w:rPr>
          <w:sz w:val="24"/>
          <w:szCs w:val="24"/>
        </w:rPr>
        <w:t>(s)</w:t>
      </w:r>
      <w:r w:rsidRPr="00610AAF">
        <w:rPr>
          <w:sz w:val="24"/>
          <w:szCs w:val="24"/>
        </w:rPr>
        <w:t xml:space="preserve"> for the</w:t>
      </w:r>
      <w:r>
        <w:rPr>
          <w:sz w:val="24"/>
          <w:szCs w:val="24"/>
        </w:rPr>
        <w:t xml:space="preserve"> exchange</w:t>
      </w:r>
      <w:r w:rsidRPr="00610AAF">
        <w:rPr>
          <w:sz w:val="24"/>
          <w:szCs w:val="24"/>
        </w:rPr>
        <w:t xml:space="preserve"> (too big, too small, too short, too long, etc.)</w:t>
      </w:r>
    </w:p>
    <w:p w14:paraId="4EAE52BF" w14:textId="1209850A" w:rsidR="00330273" w:rsidRDefault="00330273" w:rsidP="00330273">
      <w:pPr>
        <w:numPr>
          <w:ilvl w:val="0"/>
          <w:numId w:val="4"/>
        </w:numPr>
        <w:tabs>
          <w:tab w:val="num" w:pos="360"/>
        </w:tabs>
        <w:spacing w:after="0" w:line="240" w:lineRule="auto"/>
        <w:ind w:left="720"/>
        <w:rPr>
          <w:sz w:val="24"/>
          <w:szCs w:val="24"/>
        </w:rPr>
      </w:pPr>
      <w:r w:rsidRPr="00610AAF">
        <w:rPr>
          <w:sz w:val="24"/>
          <w:szCs w:val="24"/>
        </w:rPr>
        <w:t>Color and size of replacement item (if desired</w:t>
      </w:r>
      <w:r>
        <w:rPr>
          <w:sz w:val="24"/>
          <w:szCs w:val="24"/>
        </w:rPr>
        <w:t>)</w:t>
      </w:r>
      <w:r w:rsidRPr="00610AAF">
        <w:rPr>
          <w:sz w:val="24"/>
          <w:szCs w:val="24"/>
        </w:rPr>
        <w:t>.</w:t>
      </w:r>
    </w:p>
    <w:p w14:paraId="044757AC" w14:textId="69D27462" w:rsidR="00EE77F0" w:rsidRPr="00BC573B" w:rsidRDefault="000F3A9D" w:rsidP="00EE77F0">
      <w:pPr>
        <w:spacing w:after="0" w:line="240" w:lineRule="auto"/>
        <w:rPr>
          <w:b/>
          <w:bCs/>
          <w:sz w:val="24"/>
          <w:szCs w:val="24"/>
        </w:rPr>
      </w:pPr>
      <w:r>
        <w:rPr>
          <w:b/>
          <w:bCs/>
          <w:sz w:val="24"/>
          <w:szCs w:val="24"/>
        </w:rPr>
        <w:t xml:space="preserve"> </w:t>
      </w:r>
    </w:p>
    <w:p w14:paraId="5408BF6D" w14:textId="3BF1513E" w:rsidR="0073726C" w:rsidRDefault="00D73A36" w:rsidP="00D06A03">
      <w:pPr>
        <w:rPr>
          <w:sz w:val="24"/>
          <w:szCs w:val="24"/>
        </w:rPr>
      </w:pPr>
      <w:r>
        <w:rPr>
          <w:sz w:val="24"/>
          <w:szCs w:val="24"/>
        </w:rPr>
        <w:t xml:space="preserve">Once the returned items are received and processed, the replacement item(s) will be shipped.  Please allow up to 10 business days after delivery for exchanges to be processed.  </w:t>
      </w:r>
    </w:p>
    <w:p w14:paraId="631D8DBC" w14:textId="77777777" w:rsidR="00B521F5" w:rsidRDefault="00B521F5" w:rsidP="00D06A03">
      <w:pPr>
        <w:rPr>
          <w:sz w:val="24"/>
          <w:szCs w:val="24"/>
        </w:rPr>
      </w:pPr>
    </w:p>
    <w:p w14:paraId="7FED0BFA" w14:textId="7FD356CF" w:rsidR="00B521F5" w:rsidRDefault="00B521F5" w:rsidP="00B521F5">
      <w:pPr>
        <w:jc w:val="center"/>
        <w:rPr>
          <w:b/>
          <w:bCs/>
          <w:sz w:val="28"/>
          <w:szCs w:val="28"/>
        </w:rPr>
      </w:pPr>
      <w:r>
        <w:rPr>
          <w:b/>
          <w:bCs/>
          <w:sz w:val="28"/>
          <w:szCs w:val="28"/>
        </w:rPr>
        <w:t>Final Sale</w:t>
      </w:r>
    </w:p>
    <w:p w14:paraId="1EB28F1A" w14:textId="075AEC09" w:rsidR="00B521F5" w:rsidRDefault="00B521F5" w:rsidP="00B521F5">
      <w:pPr>
        <w:rPr>
          <w:sz w:val="24"/>
          <w:szCs w:val="24"/>
        </w:rPr>
      </w:pPr>
      <w:r>
        <w:rPr>
          <w:sz w:val="24"/>
          <w:szCs w:val="24"/>
        </w:rPr>
        <w:t xml:space="preserve">Items listed as Final Sale are not eligible for a Return for Refund, </w:t>
      </w:r>
      <w:r w:rsidR="000F3A9D">
        <w:rPr>
          <w:sz w:val="24"/>
          <w:szCs w:val="24"/>
        </w:rPr>
        <w:t>and</w:t>
      </w:r>
      <w:r>
        <w:rPr>
          <w:sz w:val="24"/>
          <w:szCs w:val="24"/>
        </w:rPr>
        <w:t xml:space="preserve"> the</w:t>
      </w:r>
      <w:r w:rsidR="00330273">
        <w:rPr>
          <w:sz w:val="24"/>
          <w:szCs w:val="24"/>
        </w:rPr>
        <w:t xml:space="preserve"> items</w:t>
      </w:r>
      <w:r w:rsidR="000F3A9D">
        <w:rPr>
          <w:sz w:val="24"/>
          <w:szCs w:val="24"/>
        </w:rPr>
        <w:t xml:space="preserve"> cannot be </w:t>
      </w:r>
      <w:r>
        <w:rPr>
          <w:sz w:val="24"/>
          <w:szCs w:val="24"/>
        </w:rPr>
        <w:t>exchanged.</w:t>
      </w:r>
    </w:p>
    <w:p w14:paraId="0C32ECC5" w14:textId="18B1FCC3" w:rsidR="00B521F5" w:rsidRDefault="00B521F5" w:rsidP="00B521F5">
      <w:pPr>
        <w:rPr>
          <w:sz w:val="24"/>
          <w:szCs w:val="24"/>
        </w:rPr>
      </w:pPr>
    </w:p>
    <w:p w14:paraId="7F3A8B58" w14:textId="06A3A538" w:rsidR="00B521F5" w:rsidRDefault="00B521F5" w:rsidP="00B521F5">
      <w:pPr>
        <w:jc w:val="center"/>
        <w:rPr>
          <w:b/>
          <w:bCs/>
          <w:sz w:val="28"/>
          <w:szCs w:val="28"/>
        </w:rPr>
      </w:pPr>
      <w:r>
        <w:rPr>
          <w:b/>
          <w:bCs/>
          <w:sz w:val="28"/>
          <w:szCs w:val="28"/>
        </w:rPr>
        <w:t>Refunds</w:t>
      </w:r>
    </w:p>
    <w:p w14:paraId="578EA901" w14:textId="23F861E9" w:rsidR="00B521F5" w:rsidRPr="00B521F5" w:rsidRDefault="00B521F5" w:rsidP="00B521F5">
      <w:pPr>
        <w:rPr>
          <w:sz w:val="24"/>
          <w:szCs w:val="24"/>
        </w:rPr>
      </w:pPr>
      <w:r>
        <w:rPr>
          <w:sz w:val="24"/>
          <w:szCs w:val="24"/>
        </w:rPr>
        <w:t>Refund requests must be received within 30 days of shipment.  Once the return has been received and processed, we will respond to confirm the refund was applied back to your original form of payment.  Refunds are process</w:t>
      </w:r>
      <w:r w:rsidR="005A069D">
        <w:rPr>
          <w:sz w:val="24"/>
          <w:szCs w:val="24"/>
        </w:rPr>
        <w:t>ed back to the original form of payment for the produc</w:t>
      </w:r>
      <w:r w:rsidR="003E3070">
        <w:rPr>
          <w:sz w:val="24"/>
          <w:szCs w:val="24"/>
        </w:rPr>
        <w:t>t</w:t>
      </w:r>
      <w:r w:rsidR="005A069D">
        <w:rPr>
          <w:sz w:val="24"/>
          <w:szCs w:val="24"/>
        </w:rPr>
        <w:t xml:space="preserve"> value within 10 business days from the date received.</w:t>
      </w:r>
    </w:p>
    <w:sectPr w:rsidR="00B521F5" w:rsidRPr="00B52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22630"/>
    <w:multiLevelType w:val="hybridMultilevel"/>
    <w:tmpl w:val="55260E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D8C6D37"/>
    <w:multiLevelType w:val="multilevel"/>
    <w:tmpl w:val="4B684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7F2676"/>
    <w:multiLevelType w:val="multilevel"/>
    <w:tmpl w:val="8DCE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94237C"/>
    <w:multiLevelType w:val="multilevel"/>
    <w:tmpl w:val="183AC5F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ADF"/>
    <w:rsid w:val="000369FA"/>
    <w:rsid w:val="00044C27"/>
    <w:rsid w:val="00075740"/>
    <w:rsid w:val="000B5500"/>
    <w:rsid w:val="000F3A9D"/>
    <w:rsid w:val="00105C95"/>
    <w:rsid w:val="001147A5"/>
    <w:rsid w:val="001266B1"/>
    <w:rsid w:val="001D57D1"/>
    <w:rsid w:val="002A13B2"/>
    <w:rsid w:val="00330273"/>
    <w:rsid w:val="003D6DBB"/>
    <w:rsid w:val="003E3070"/>
    <w:rsid w:val="00436EA3"/>
    <w:rsid w:val="00475D00"/>
    <w:rsid w:val="004B27A1"/>
    <w:rsid w:val="005A069D"/>
    <w:rsid w:val="00610AAF"/>
    <w:rsid w:val="006D1613"/>
    <w:rsid w:val="0073726C"/>
    <w:rsid w:val="007400EA"/>
    <w:rsid w:val="0080438B"/>
    <w:rsid w:val="00804768"/>
    <w:rsid w:val="008B57F4"/>
    <w:rsid w:val="00901608"/>
    <w:rsid w:val="00AE27F9"/>
    <w:rsid w:val="00AF49C8"/>
    <w:rsid w:val="00B01FFC"/>
    <w:rsid w:val="00B521F5"/>
    <w:rsid w:val="00BC573B"/>
    <w:rsid w:val="00BE1553"/>
    <w:rsid w:val="00C6071A"/>
    <w:rsid w:val="00CA0343"/>
    <w:rsid w:val="00CA2DD0"/>
    <w:rsid w:val="00D06A03"/>
    <w:rsid w:val="00D73A36"/>
    <w:rsid w:val="00DB543F"/>
    <w:rsid w:val="00E03FF6"/>
    <w:rsid w:val="00EC3D4C"/>
    <w:rsid w:val="00EE77F0"/>
    <w:rsid w:val="00EF6327"/>
    <w:rsid w:val="00F76D7F"/>
    <w:rsid w:val="00F9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A3674"/>
  <w15:chartTrackingRefBased/>
  <w15:docId w15:val="{DD6B543C-E665-40EB-B082-FBE14176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2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438B"/>
    <w:rPr>
      <w:color w:val="0563C1" w:themeColor="hyperlink"/>
      <w:u w:val="single"/>
    </w:rPr>
  </w:style>
  <w:style w:type="character" w:styleId="UnresolvedMention">
    <w:name w:val="Unresolved Mention"/>
    <w:basedOn w:val="DefaultParagraphFont"/>
    <w:uiPriority w:val="99"/>
    <w:semiHidden/>
    <w:unhideWhenUsed/>
    <w:rsid w:val="0080438B"/>
    <w:rPr>
      <w:color w:val="605E5C"/>
      <w:shd w:val="clear" w:color="auto" w:fill="E1DFDD"/>
    </w:rPr>
  </w:style>
  <w:style w:type="character" w:styleId="Strong">
    <w:name w:val="Strong"/>
    <w:basedOn w:val="DefaultParagraphFont"/>
    <w:uiPriority w:val="22"/>
    <w:qFormat/>
    <w:rsid w:val="00475D00"/>
    <w:rPr>
      <w:b/>
      <w:bCs/>
    </w:rPr>
  </w:style>
  <w:style w:type="paragraph" w:styleId="ListParagraph">
    <w:name w:val="List Paragraph"/>
    <w:basedOn w:val="Normal"/>
    <w:uiPriority w:val="34"/>
    <w:qFormat/>
    <w:rsid w:val="002A13B2"/>
    <w:pPr>
      <w:ind w:left="720"/>
      <w:contextualSpacing/>
    </w:pPr>
  </w:style>
  <w:style w:type="paragraph" w:customStyle="1" w:styleId="font8">
    <w:name w:val="font_8"/>
    <w:basedOn w:val="Normal"/>
    <w:rsid w:val="004B27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3952">
      <w:bodyDiv w:val="1"/>
      <w:marLeft w:val="0"/>
      <w:marRight w:val="0"/>
      <w:marTop w:val="0"/>
      <w:marBottom w:val="0"/>
      <w:divBdr>
        <w:top w:val="none" w:sz="0" w:space="0" w:color="auto"/>
        <w:left w:val="none" w:sz="0" w:space="0" w:color="auto"/>
        <w:bottom w:val="none" w:sz="0" w:space="0" w:color="auto"/>
        <w:right w:val="none" w:sz="0" w:space="0" w:color="auto"/>
      </w:divBdr>
      <w:divsChild>
        <w:div w:id="882325088">
          <w:marLeft w:val="0"/>
          <w:marRight w:val="0"/>
          <w:marTop w:val="0"/>
          <w:marBottom w:val="0"/>
          <w:divBdr>
            <w:top w:val="none" w:sz="0" w:space="0" w:color="auto"/>
            <w:left w:val="none" w:sz="0" w:space="0" w:color="auto"/>
            <w:bottom w:val="none" w:sz="0" w:space="0" w:color="auto"/>
            <w:right w:val="none" w:sz="0" w:space="0" w:color="auto"/>
          </w:divBdr>
        </w:div>
        <w:div w:id="100302022">
          <w:marLeft w:val="0"/>
          <w:marRight w:val="0"/>
          <w:marTop w:val="0"/>
          <w:marBottom w:val="0"/>
          <w:divBdr>
            <w:top w:val="none" w:sz="0" w:space="0" w:color="auto"/>
            <w:left w:val="none" w:sz="0" w:space="0" w:color="auto"/>
            <w:bottom w:val="none" w:sz="0" w:space="0" w:color="auto"/>
            <w:right w:val="none" w:sz="0" w:space="0" w:color="auto"/>
          </w:divBdr>
        </w:div>
        <w:div w:id="1675379866">
          <w:marLeft w:val="0"/>
          <w:marRight w:val="0"/>
          <w:marTop w:val="0"/>
          <w:marBottom w:val="0"/>
          <w:divBdr>
            <w:top w:val="none" w:sz="0" w:space="0" w:color="auto"/>
            <w:left w:val="none" w:sz="0" w:space="0" w:color="auto"/>
            <w:bottom w:val="none" w:sz="0" w:space="0" w:color="auto"/>
            <w:right w:val="none" w:sz="0" w:space="0" w:color="auto"/>
          </w:divBdr>
        </w:div>
        <w:div w:id="1869560363">
          <w:marLeft w:val="0"/>
          <w:marRight w:val="0"/>
          <w:marTop w:val="0"/>
          <w:marBottom w:val="0"/>
          <w:divBdr>
            <w:top w:val="none" w:sz="0" w:space="0" w:color="auto"/>
            <w:left w:val="none" w:sz="0" w:space="0" w:color="auto"/>
            <w:bottom w:val="none" w:sz="0" w:space="0" w:color="auto"/>
            <w:right w:val="none" w:sz="0" w:space="0" w:color="auto"/>
          </w:divBdr>
        </w:div>
        <w:div w:id="700207223">
          <w:marLeft w:val="0"/>
          <w:marRight w:val="0"/>
          <w:marTop w:val="0"/>
          <w:marBottom w:val="0"/>
          <w:divBdr>
            <w:top w:val="none" w:sz="0" w:space="0" w:color="auto"/>
            <w:left w:val="none" w:sz="0" w:space="0" w:color="auto"/>
            <w:bottom w:val="none" w:sz="0" w:space="0" w:color="auto"/>
            <w:right w:val="none" w:sz="0" w:space="0" w:color="auto"/>
          </w:divBdr>
        </w:div>
        <w:div w:id="1971468944">
          <w:marLeft w:val="0"/>
          <w:marRight w:val="0"/>
          <w:marTop w:val="0"/>
          <w:marBottom w:val="0"/>
          <w:divBdr>
            <w:top w:val="none" w:sz="0" w:space="0" w:color="auto"/>
            <w:left w:val="none" w:sz="0" w:space="0" w:color="auto"/>
            <w:bottom w:val="none" w:sz="0" w:space="0" w:color="auto"/>
            <w:right w:val="none" w:sz="0" w:space="0" w:color="auto"/>
          </w:divBdr>
        </w:div>
        <w:div w:id="981039733">
          <w:marLeft w:val="0"/>
          <w:marRight w:val="0"/>
          <w:marTop w:val="0"/>
          <w:marBottom w:val="0"/>
          <w:divBdr>
            <w:top w:val="none" w:sz="0" w:space="0" w:color="auto"/>
            <w:left w:val="none" w:sz="0" w:space="0" w:color="auto"/>
            <w:bottom w:val="none" w:sz="0" w:space="0" w:color="auto"/>
            <w:right w:val="none" w:sz="0" w:space="0" w:color="auto"/>
          </w:divBdr>
        </w:div>
      </w:divsChild>
    </w:div>
    <w:div w:id="468210770">
      <w:bodyDiv w:val="1"/>
      <w:marLeft w:val="0"/>
      <w:marRight w:val="0"/>
      <w:marTop w:val="0"/>
      <w:marBottom w:val="0"/>
      <w:divBdr>
        <w:top w:val="none" w:sz="0" w:space="0" w:color="auto"/>
        <w:left w:val="none" w:sz="0" w:space="0" w:color="auto"/>
        <w:bottom w:val="none" w:sz="0" w:space="0" w:color="auto"/>
        <w:right w:val="none" w:sz="0" w:space="0" w:color="auto"/>
      </w:divBdr>
    </w:div>
    <w:div w:id="143388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elliottpressingahead.com" TargetMode="External"/><Relationship Id="rId3" Type="http://schemas.openxmlformats.org/officeDocument/2006/relationships/styles" Target="styles.xml"/><Relationship Id="rId7" Type="http://schemas.openxmlformats.org/officeDocument/2006/relationships/hyperlink" Target="mailto:support@elliottpressingahea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pport@elliottpressingahead.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AC3D1-9A85-4B31-81B4-A7FA72A0D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Elliott</dc:creator>
  <cp:keywords/>
  <dc:description/>
  <cp:lastModifiedBy>Marcus Elliott</cp:lastModifiedBy>
  <cp:revision>19</cp:revision>
  <dcterms:created xsi:type="dcterms:W3CDTF">2021-10-29T17:12:00Z</dcterms:created>
  <dcterms:modified xsi:type="dcterms:W3CDTF">2021-11-20T23:58:00Z</dcterms:modified>
</cp:coreProperties>
</file>